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854DC" w14:textId="77777777" w:rsidR="004E7AFB" w:rsidRPr="004E7AFB" w:rsidRDefault="004E7AFB" w:rsidP="004E7AFB">
      <w:pPr>
        <w:spacing w:after="0"/>
        <w:ind w:right="-360"/>
        <w:jc w:val="center"/>
        <w:rPr>
          <w:rFonts w:ascii="Arial" w:eastAsia="Times New Roman" w:hAnsi="Arial" w:cs="Arial"/>
          <w:b/>
          <w:color w:val="000000"/>
          <w:lang w:eastAsia="pt-BR"/>
        </w:rPr>
      </w:pPr>
      <w:r w:rsidRPr="004E7AFB">
        <w:rPr>
          <w:rFonts w:ascii="Arial" w:eastAsia="Times New Roman" w:hAnsi="Arial" w:cs="Arial"/>
          <w:b/>
          <w:color w:val="000000"/>
          <w:lang w:eastAsia="pt-BR"/>
        </w:rPr>
        <w:t>ANEXO 2</w:t>
      </w:r>
    </w:p>
    <w:tbl>
      <w:tblPr>
        <w:tblpPr w:leftFromText="141" w:rightFromText="141" w:vertAnchor="text" w:horzAnchor="margin" w:tblpXSpec="center" w:tblpY="441"/>
        <w:tblW w:w="10702" w:type="dxa"/>
        <w:tblBorders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"/>
        <w:gridCol w:w="441"/>
        <w:gridCol w:w="3736"/>
        <w:gridCol w:w="643"/>
        <w:gridCol w:w="314"/>
        <w:gridCol w:w="941"/>
        <w:gridCol w:w="1221"/>
        <w:gridCol w:w="567"/>
        <w:gridCol w:w="567"/>
        <w:gridCol w:w="574"/>
        <w:gridCol w:w="560"/>
      </w:tblGrid>
      <w:tr w:rsidR="004E7AFB" w:rsidRPr="004E7AFB" w14:paraId="140DAA44" w14:textId="77777777" w:rsidTr="004E7AFB">
        <w:trPr>
          <w:trHeight w:val="1390"/>
        </w:trPr>
        <w:tc>
          <w:tcPr>
            <w:tcW w:w="1579" w:type="dxa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0C0C3C8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noProof/>
                <w:lang w:eastAsia="pt-BR"/>
              </w:rPr>
              <w:object w:dxaOrig="960" w:dyaOrig="1200" w14:anchorId="560029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5pt;height:52.5pt" o:ole="">
                  <v:imagedata r:id="rId7" o:title=""/>
                </v:shape>
                <o:OLEObject Type="Embed" ProgID="MS_ClipArt_Gallery.5" ShapeID="_x0000_i1025" DrawAspect="Content" ObjectID="_1745830763" r:id="rId8"/>
              </w:object>
            </w:r>
          </w:p>
        </w:tc>
        <w:tc>
          <w:tcPr>
            <w:tcW w:w="3736" w:type="dxa"/>
            <w:tcBorders>
              <w:top w:val="single" w:sz="12" w:space="0" w:color="auto"/>
              <w:left w:val="nil"/>
            </w:tcBorders>
          </w:tcPr>
          <w:p w14:paraId="4C7A4298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14:paraId="0959B0FA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jc w:val="center"/>
              <w:rPr>
                <w:rFonts w:ascii="Arial" w:eastAsia="Times New Roman" w:hAnsi="Arial" w:cs="Arial"/>
                <w:b/>
                <w:i/>
                <w:noProof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i/>
                <w:lang w:eastAsia="pt-BR"/>
              </w:rPr>
              <w:t>SERVIÇO PÚBLICO ESTADUAL</w:t>
            </w:r>
          </w:p>
          <w:p w14:paraId="50E72A41" w14:textId="77777777" w:rsidR="004E7AFB" w:rsidRPr="004E7AFB" w:rsidRDefault="004E7AFB" w:rsidP="004E7AFB">
            <w:pPr>
              <w:spacing w:before="240" w:after="60"/>
              <w:jc w:val="center"/>
              <w:outlineLvl w:val="6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PROPOSTA-PREÇOS</w:t>
            </w:r>
          </w:p>
          <w:p w14:paraId="4F4CEBB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ANEXO 2</w:t>
            </w:r>
          </w:p>
        </w:tc>
        <w:tc>
          <w:tcPr>
            <w:tcW w:w="5387" w:type="dxa"/>
            <w:gridSpan w:val="8"/>
            <w:tcBorders>
              <w:top w:val="single" w:sz="12" w:space="0" w:color="auto"/>
              <w:right w:val="single" w:sz="12" w:space="0" w:color="auto"/>
            </w:tcBorders>
          </w:tcPr>
          <w:p w14:paraId="54FC6942" w14:textId="2472489D" w:rsidR="004E7AFB" w:rsidRPr="004E7AFB" w:rsidRDefault="00E10B14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Pregão Eletrônico Nº </w:t>
            </w:r>
            <w:r w:rsidR="0078430B">
              <w:rPr>
                <w:rFonts w:ascii="Arial" w:eastAsia="Times New Roman" w:hAnsi="Arial" w:cs="Arial"/>
                <w:lang w:eastAsia="pt-BR"/>
              </w:rPr>
              <w:t>0</w:t>
            </w:r>
            <w:r w:rsidR="005A4293">
              <w:rPr>
                <w:rFonts w:ascii="Arial" w:eastAsia="Times New Roman" w:hAnsi="Arial" w:cs="Arial"/>
                <w:lang w:eastAsia="pt-BR"/>
              </w:rPr>
              <w:t>1</w:t>
            </w:r>
            <w:r w:rsidR="002D2016">
              <w:rPr>
                <w:rFonts w:ascii="Arial" w:eastAsia="Times New Roman" w:hAnsi="Arial" w:cs="Arial"/>
                <w:lang w:eastAsia="pt-BR"/>
              </w:rPr>
              <w:t>5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lang w:eastAsia="pt-BR"/>
              </w:rPr>
              <w:t>/20</w:t>
            </w:r>
            <w:r w:rsidR="00E12B92">
              <w:rPr>
                <w:rFonts w:ascii="Arial" w:eastAsia="Times New Roman" w:hAnsi="Arial" w:cs="Arial"/>
                <w:lang w:eastAsia="pt-BR"/>
              </w:rPr>
              <w:t>2</w:t>
            </w:r>
            <w:r w:rsidR="00462DA3">
              <w:rPr>
                <w:rFonts w:ascii="Arial" w:eastAsia="Times New Roman" w:hAnsi="Arial" w:cs="Arial"/>
                <w:lang w:eastAsia="pt-BR"/>
              </w:rPr>
              <w:t>3</w:t>
            </w:r>
            <w:r w:rsidR="004E7AFB" w:rsidRPr="004E7AFB">
              <w:rPr>
                <w:rFonts w:ascii="Arial" w:eastAsia="Times New Roman" w:hAnsi="Arial" w:cs="Arial"/>
                <w:lang w:eastAsia="pt-BR"/>
              </w:rPr>
              <w:t xml:space="preserve">. </w:t>
            </w:r>
          </w:p>
          <w:p w14:paraId="725EDA45" w14:textId="3FAC3BCF" w:rsidR="004E7AFB" w:rsidRPr="004E7AFB" w:rsidRDefault="004E7AFB" w:rsidP="004E7AFB">
            <w:pPr>
              <w:spacing w:before="240" w:after="60"/>
              <w:jc w:val="center"/>
              <w:outlineLvl w:val="8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realizar-se em </w:t>
            </w:r>
            <w:r w:rsidR="00E10B14">
              <w:rPr>
                <w:rFonts w:ascii="Arial" w:eastAsia="Times New Roman" w:hAnsi="Arial" w:cs="Arial"/>
                <w:b/>
                <w:lang w:eastAsia="pt-BR"/>
              </w:rPr>
              <w:t xml:space="preserve">    /      /</w:t>
            </w:r>
            <w:proofErr w:type="gramStart"/>
            <w:r w:rsidR="00E10B14">
              <w:rPr>
                <w:rFonts w:ascii="Arial" w:eastAsia="Times New Roman" w:hAnsi="Arial" w:cs="Arial"/>
                <w:b/>
                <w:lang w:eastAsia="pt-BR"/>
              </w:rPr>
              <w:t>20</w:t>
            </w:r>
            <w:r w:rsidR="00C4014F">
              <w:rPr>
                <w:rFonts w:ascii="Arial" w:eastAsia="Times New Roman" w:hAnsi="Arial" w:cs="Arial"/>
                <w:b/>
                <w:lang w:eastAsia="pt-BR"/>
              </w:rPr>
              <w:t>2</w:t>
            </w:r>
            <w:r w:rsidR="00462DA3">
              <w:rPr>
                <w:rFonts w:ascii="Arial" w:eastAsia="Times New Roman" w:hAnsi="Arial" w:cs="Arial"/>
                <w:b/>
                <w:lang w:eastAsia="pt-BR"/>
              </w:rPr>
              <w:t>3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às</w:t>
            </w:r>
            <w:proofErr w:type="gram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   :    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Hs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14:paraId="3BE88C5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635CC86F" w14:textId="59DF6C2A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Processo nº </w:t>
            </w:r>
            <w:r w:rsidR="00423768">
              <w:t xml:space="preserve"> </w:t>
            </w:r>
            <w:r w:rsidR="00462DA3">
              <w:t xml:space="preserve"> </w:t>
            </w:r>
            <w:r w:rsidR="00CA47D0" w:rsidRPr="00CA47D0">
              <w:rPr>
                <w:rFonts w:ascii="Arial" w:eastAsia="Times New Roman" w:hAnsi="Arial" w:cs="Arial"/>
                <w:lang w:eastAsia="pt-BR"/>
              </w:rPr>
              <w:t>SEI-070002/007142/2023</w:t>
            </w:r>
          </w:p>
          <w:p w14:paraId="79823A9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509A0CE7" w14:textId="77777777" w:rsidTr="004E7AFB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215"/>
        </w:trPr>
        <w:tc>
          <w:tcPr>
            <w:tcW w:w="5315" w:type="dxa"/>
            <w:gridSpan w:val="3"/>
            <w:tcBorders>
              <w:top w:val="single" w:sz="6" w:space="0" w:color="auto"/>
              <w:left w:val="single" w:sz="12" w:space="0" w:color="auto"/>
              <w:bottom w:val="double" w:sz="6" w:space="0" w:color="auto"/>
            </w:tcBorders>
          </w:tcPr>
          <w:p w14:paraId="6B49A13B" w14:textId="77777777" w:rsidR="004E7AFB" w:rsidRPr="004E7AFB" w:rsidRDefault="004E7AFB" w:rsidP="004E7AFB">
            <w:pPr>
              <w:spacing w:after="0"/>
              <w:ind w:right="113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A firma ao lado mencionada propõe fornecer ao Estado do Rio de Janeiro, pelos preços abaixo assinalados, obedecendo rigorosamente às condições estipuladas constante no </w:t>
            </w:r>
            <w:r w:rsidRPr="004E7AFB">
              <w:rPr>
                <w:rFonts w:ascii="Arial" w:eastAsia="Times New Roman" w:hAnsi="Arial" w:cs="Arial"/>
                <w:b/>
                <w:lang w:eastAsia="pt-BR"/>
              </w:rPr>
              <w:t>EDITAL.</w:t>
            </w:r>
          </w:p>
        </w:tc>
        <w:tc>
          <w:tcPr>
            <w:tcW w:w="5387" w:type="dxa"/>
            <w:gridSpan w:val="8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</w:tcPr>
          <w:p w14:paraId="02BB4CE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CARIMBO DO CNPJ DA EMPRESA.</w:t>
            </w:r>
          </w:p>
          <w:p w14:paraId="6682B03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3EAEBD1E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05DF2301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8"/>
        </w:trPr>
        <w:tc>
          <w:tcPr>
            <w:tcW w:w="1138" w:type="dxa"/>
            <w:tcBorders>
              <w:top w:val="nil"/>
              <w:bottom w:val="nil"/>
            </w:tcBorders>
          </w:tcPr>
          <w:p w14:paraId="40EDCE1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7E0714F9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14:paraId="70BC9A80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0E801F0F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ESPECIFICAÇÃO</w:t>
            </w: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14:paraId="64342DFB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0D4E47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UNID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14:paraId="424E048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  <w:p w14:paraId="46113BB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QUANT</w:t>
            </w:r>
          </w:p>
        </w:tc>
        <w:tc>
          <w:tcPr>
            <w:tcW w:w="1221" w:type="dxa"/>
            <w:tcBorders>
              <w:top w:val="nil"/>
              <w:bottom w:val="nil"/>
            </w:tcBorders>
          </w:tcPr>
          <w:p w14:paraId="1E2D831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MARCA OFERECIDA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530A395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Preço com ICMS (R$)</w:t>
            </w:r>
          </w:p>
        </w:tc>
        <w:tc>
          <w:tcPr>
            <w:tcW w:w="1134" w:type="dxa"/>
            <w:gridSpan w:val="2"/>
            <w:tcBorders>
              <w:top w:val="nil"/>
            </w:tcBorders>
          </w:tcPr>
          <w:p w14:paraId="4A464C0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 xml:space="preserve"> Preço sem ICMS (R$)</w:t>
            </w:r>
          </w:p>
        </w:tc>
      </w:tr>
      <w:tr w:rsidR="004E7AFB" w:rsidRPr="004E7AFB" w14:paraId="77F2F1F4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24"/>
        </w:trPr>
        <w:tc>
          <w:tcPr>
            <w:tcW w:w="1138" w:type="dxa"/>
            <w:tcBorders>
              <w:top w:val="nil"/>
              <w:bottom w:val="nil"/>
            </w:tcBorders>
          </w:tcPr>
          <w:p w14:paraId="5C4E7FE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top w:val="nil"/>
              <w:bottom w:val="nil"/>
            </w:tcBorders>
          </w:tcPr>
          <w:p w14:paraId="4A8DB701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957" w:type="dxa"/>
            <w:gridSpan w:val="2"/>
            <w:tcBorders>
              <w:top w:val="nil"/>
              <w:bottom w:val="nil"/>
            </w:tcBorders>
          </w:tcPr>
          <w:p w14:paraId="39B2856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14:paraId="10B439F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1221" w:type="dxa"/>
            <w:tcBorders>
              <w:top w:val="nil"/>
              <w:bottom w:val="nil"/>
            </w:tcBorders>
          </w:tcPr>
          <w:p w14:paraId="6D20EDD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2350DF32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7" w:type="dxa"/>
            <w:tcBorders>
              <w:top w:val="nil"/>
            </w:tcBorders>
          </w:tcPr>
          <w:p w14:paraId="708F3A5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  <w:tc>
          <w:tcPr>
            <w:tcW w:w="574" w:type="dxa"/>
            <w:tcBorders>
              <w:top w:val="nil"/>
            </w:tcBorders>
          </w:tcPr>
          <w:p w14:paraId="41BDBF6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Unit.</w:t>
            </w:r>
          </w:p>
        </w:tc>
        <w:tc>
          <w:tcPr>
            <w:tcW w:w="560" w:type="dxa"/>
            <w:tcBorders>
              <w:top w:val="nil"/>
            </w:tcBorders>
          </w:tcPr>
          <w:p w14:paraId="2765657B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sz w:val="18"/>
                <w:szCs w:val="18"/>
                <w:lang w:eastAsia="pt-BR"/>
              </w:rPr>
            </w:pPr>
            <w:r w:rsidRPr="004E7AFB">
              <w:rPr>
                <w:rFonts w:ascii="Arial" w:eastAsia="Times New Roman" w:hAnsi="Arial" w:cs="Arial"/>
                <w:sz w:val="18"/>
                <w:szCs w:val="18"/>
                <w:lang w:eastAsia="pt-BR"/>
              </w:rPr>
              <w:t>Total</w:t>
            </w:r>
          </w:p>
        </w:tc>
      </w:tr>
      <w:tr w:rsidR="004E7AFB" w:rsidRPr="004E7AFB" w14:paraId="4E6CA7CE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80"/>
        </w:trPr>
        <w:tc>
          <w:tcPr>
            <w:tcW w:w="1138" w:type="dxa"/>
            <w:tcBorders>
              <w:bottom w:val="single" w:sz="4" w:space="0" w:color="auto"/>
            </w:tcBorders>
          </w:tcPr>
          <w:p w14:paraId="3E39086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D049E3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536069C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4A860B8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A9348B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2F594E1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01</w:t>
            </w:r>
          </w:p>
          <w:p w14:paraId="1016091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3866D84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5C83BC0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44D09CFA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1222ED2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0F0ABD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0BFD1334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06D658EF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681E6E49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7279DFD3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488CA4C7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  <w:p w14:paraId="569A3B56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4177" w:type="dxa"/>
            <w:gridSpan w:val="2"/>
            <w:tcBorders>
              <w:bottom w:val="single" w:sz="4" w:space="0" w:color="auto"/>
            </w:tcBorders>
          </w:tcPr>
          <w:p w14:paraId="75E3324C" w14:textId="77777777" w:rsidR="004E7AFB" w:rsidRPr="004E7AFB" w:rsidRDefault="004E7AFB" w:rsidP="004E7AFB">
            <w:pPr>
              <w:spacing w:after="0"/>
              <w:rPr>
                <w:rFonts w:ascii="Arial" w:eastAsia="Times New Roman" w:hAnsi="Arial" w:cs="Arial"/>
                <w:lang w:eastAsia="pt-BR"/>
              </w:rPr>
            </w:pPr>
          </w:p>
          <w:p w14:paraId="280D8892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LOTE 1</w:t>
            </w:r>
          </w:p>
          <w:p w14:paraId="2A3CFF5D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b/>
                <w:lang w:eastAsia="pt-BR"/>
              </w:rPr>
            </w:pPr>
          </w:p>
          <w:p w14:paraId="541795F3" w14:textId="28542CBF" w:rsidR="004E7AFB" w:rsidRPr="004E7AFB" w:rsidRDefault="002A2B1E" w:rsidP="002A2B1E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b/>
                <w:lang w:eastAsia="pt-BR"/>
              </w:rPr>
              <w:t>OBS: COTAR CONFORME ANEXO 1 (TERMO DE REFERÊNCIA)</w:t>
            </w:r>
          </w:p>
        </w:tc>
        <w:tc>
          <w:tcPr>
            <w:tcW w:w="957" w:type="dxa"/>
            <w:gridSpan w:val="2"/>
            <w:tcBorders>
              <w:bottom w:val="single" w:sz="4" w:space="0" w:color="auto"/>
            </w:tcBorders>
          </w:tcPr>
          <w:p w14:paraId="27E065DE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66B0C046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25CD3A56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D43C73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3C3E57E1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3EBE36D8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224AC9B9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SER.</w:t>
            </w:r>
          </w:p>
        </w:tc>
        <w:tc>
          <w:tcPr>
            <w:tcW w:w="941" w:type="dxa"/>
            <w:tcBorders>
              <w:bottom w:val="single" w:sz="4" w:space="0" w:color="auto"/>
            </w:tcBorders>
          </w:tcPr>
          <w:p w14:paraId="2A297C19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1221" w:type="dxa"/>
            <w:tcBorders>
              <w:bottom w:val="single" w:sz="4" w:space="0" w:color="auto"/>
            </w:tcBorders>
          </w:tcPr>
          <w:p w14:paraId="148AA646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26198115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B79B83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  <w:tc>
          <w:tcPr>
            <w:tcW w:w="574" w:type="dxa"/>
            <w:tcBorders>
              <w:bottom w:val="single" w:sz="4" w:space="0" w:color="auto"/>
            </w:tcBorders>
          </w:tcPr>
          <w:p w14:paraId="479C77DC" w14:textId="77777777"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  <w:tc>
          <w:tcPr>
            <w:tcW w:w="560" w:type="dxa"/>
            <w:tcBorders>
              <w:bottom w:val="single" w:sz="4" w:space="0" w:color="auto"/>
            </w:tcBorders>
          </w:tcPr>
          <w:p w14:paraId="58AF0C03" w14:textId="77777777" w:rsidR="004E7AFB" w:rsidRPr="004E7AFB" w:rsidRDefault="004E7AFB" w:rsidP="004E7AFB">
            <w:pPr>
              <w:spacing w:after="0"/>
              <w:jc w:val="right"/>
              <w:rPr>
                <w:rFonts w:ascii="Arial" w:eastAsia="Times New Roman" w:hAnsi="Arial" w:cs="Arial"/>
                <w:b/>
                <w:lang w:eastAsia="pt-BR"/>
              </w:rPr>
            </w:pPr>
          </w:p>
        </w:tc>
      </w:tr>
      <w:tr w:rsidR="004E7AFB" w:rsidRPr="004E7AFB" w14:paraId="00105916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cantSplit/>
          <w:trHeight w:val="1721"/>
        </w:trPr>
        <w:tc>
          <w:tcPr>
            <w:tcW w:w="10702" w:type="dxa"/>
            <w:gridSpan w:val="11"/>
            <w:tcBorders>
              <w:top w:val="single" w:sz="4" w:space="0" w:color="auto"/>
            </w:tcBorders>
          </w:tcPr>
          <w:p w14:paraId="396E6613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Banco:</w:t>
            </w:r>
          </w:p>
          <w:p w14:paraId="5B4EB161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Agência:</w:t>
            </w:r>
          </w:p>
          <w:p w14:paraId="74F7C53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Nº da </w:t>
            </w:r>
            <w:proofErr w:type="spellStart"/>
            <w:r w:rsidRPr="004E7AFB">
              <w:rPr>
                <w:rFonts w:ascii="Arial" w:eastAsia="Times New Roman" w:hAnsi="Arial" w:cs="Arial"/>
                <w:b/>
                <w:lang w:eastAsia="pt-BR"/>
              </w:rPr>
              <w:t>conta-corrente</w:t>
            </w:r>
            <w:proofErr w:type="spellEnd"/>
            <w:r w:rsidRPr="004E7AFB">
              <w:rPr>
                <w:rFonts w:ascii="Arial" w:eastAsia="Times New Roman" w:hAnsi="Arial" w:cs="Arial"/>
                <w:b/>
                <w:lang w:eastAsia="pt-BR"/>
              </w:rPr>
              <w:t xml:space="preserve"> da Empresa:</w:t>
            </w:r>
          </w:p>
          <w:p w14:paraId="60555C77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____________________________________________________________________________</w:t>
            </w:r>
          </w:p>
          <w:p w14:paraId="45C935BE" w14:textId="77777777" w:rsidR="004E7AFB" w:rsidRPr="004E7AFB" w:rsidRDefault="004E7AFB" w:rsidP="004E7AFB">
            <w:pPr>
              <w:tabs>
                <w:tab w:val="center" w:pos="4419"/>
                <w:tab w:val="right" w:pos="8838"/>
              </w:tabs>
              <w:spacing w:after="0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TOTAL GERAL:  R$ ....................(......................................................................................)</w:t>
            </w:r>
          </w:p>
          <w:p w14:paraId="531FA52C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  <w:tr w:rsidR="004E7AFB" w:rsidRPr="004E7AFB" w14:paraId="538D3D1E" w14:textId="77777777" w:rsidTr="004E7AF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</w:tblBorders>
        </w:tblPrEx>
        <w:trPr>
          <w:trHeight w:val="25"/>
        </w:trPr>
        <w:tc>
          <w:tcPr>
            <w:tcW w:w="5958" w:type="dxa"/>
            <w:gridSpan w:val="4"/>
            <w:tcBorders>
              <w:top w:val="double" w:sz="6" w:space="0" w:color="auto"/>
            </w:tcBorders>
          </w:tcPr>
          <w:p w14:paraId="0E365B2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OBSERVAÇÕES</w:t>
            </w:r>
            <w:r w:rsidRPr="004E7AFB">
              <w:rPr>
                <w:rFonts w:ascii="Arial" w:eastAsia="Times New Roman" w:hAnsi="Arial" w:cs="Arial"/>
                <w:lang w:eastAsia="pt-BR"/>
              </w:rPr>
              <w:t>:</w:t>
            </w:r>
          </w:p>
          <w:p w14:paraId="565325C2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1.  Esta PROPOSTA-PREÇOS deverá:</w:t>
            </w:r>
          </w:p>
          <w:p w14:paraId="4EDC5504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>ser digitada, sem emendas e rasuras;</w:t>
            </w:r>
          </w:p>
          <w:p w14:paraId="75B66466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conter os preços em algarismo e por extenso, por unidade, já incluídas as despesas de fretes, impostos federais ou estaduais e descontos especiais;</w:t>
            </w:r>
          </w:p>
          <w:p w14:paraId="7136971C" w14:textId="77777777" w:rsidR="004E7AFB" w:rsidRPr="004E7AFB" w:rsidRDefault="004E7AFB" w:rsidP="004E7AFB">
            <w:pPr>
              <w:numPr>
                <w:ilvl w:val="0"/>
                <w:numId w:val="1"/>
              </w:numPr>
              <w:tabs>
                <w:tab w:val="left" w:pos="0"/>
                <w:tab w:val="left" w:pos="2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ser datada e assinada pelo Representante Legal da empresa.</w:t>
            </w:r>
          </w:p>
          <w:p w14:paraId="56500954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2. O Proponente se obrigará, mediante devolução desta PROPOSTA-PREÇOS, a cumprir os termos constantes do Edital.</w:t>
            </w:r>
          </w:p>
          <w:p w14:paraId="5782B49B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3. A via desta PROPOSTA-PREÇOS deverá ser devolvida ao INEA, até a data 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hora  marcadas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para a abertura das propostas.</w:t>
            </w:r>
          </w:p>
          <w:p w14:paraId="4C577706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4. A licitação poderá ser anulada no todo, ou em parte, de conformidade com a legislação vigente.</w:t>
            </w:r>
          </w:p>
          <w:p w14:paraId="527DFD6A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</w:tc>
        <w:tc>
          <w:tcPr>
            <w:tcW w:w="4744" w:type="dxa"/>
            <w:gridSpan w:val="7"/>
            <w:tcBorders>
              <w:top w:val="double" w:sz="6" w:space="0" w:color="auto"/>
              <w:left w:val="nil"/>
            </w:tcBorders>
          </w:tcPr>
          <w:p w14:paraId="466FBC5A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14:paraId="4799914D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Prazo de </w:t>
            </w:r>
            <w:proofErr w:type="gramStart"/>
            <w:r w:rsidRPr="004E7AFB">
              <w:rPr>
                <w:rFonts w:ascii="Arial" w:eastAsia="Times New Roman" w:hAnsi="Arial" w:cs="Arial"/>
                <w:lang w:eastAsia="pt-BR"/>
              </w:rPr>
              <w:t>entrega :</w:t>
            </w:r>
            <w:proofErr w:type="gramEnd"/>
            <w:r w:rsidRPr="004E7AFB">
              <w:rPr>
                <w:rFonts w:ascii="Arial" w:eastAsia="Times New Roman" w:hAnsi="Arial" w:cs="Arial"/>
                <w:lang w:eastAsia="pt-BR"/>
              </w:rPr>
              <w:t xml:space="preserve">  </w:t>
            </w:r>
          </w:p>
          <w:p w14:paraId="6968112F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lastRenderedPageBreak/>
              <w:t xml:space="preserve">                                     </w:t>
            </w:r>
          </w:p>
          <w:p w14:paraId="58682C96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Validade da Proposta-Preços: Preços válidos por 60 dias.</w:t>
            </w:r>
          </w:p>
          <w:p w14:paraId="2F8361A4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lang w:eastAsia="pt-BR"/>
              </w:rPr>
            </w:pPr>
          </w:p>
          <w:p w14:paraId="5E45A0AD" w14:textId="77777777" w:rsidR="004E7AFB" w:rsidRPr="004E7AFB" w:rsidRDefault="004E7AFB" w:rsidP="004E7AFB">
            <w:pPr>
              <w:keepNext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color w:val="FF0000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 xml:space="preserve">Local da entrega: </w:t>
            </w:r>
          </w:p>
          <w:p w14:paraId="3031ED5B" w14:textId="77777777" w:rsidR="004E7AFB" w:rsidRPr="004E7AFB" w:rsidRDefault="004E7AFB" w:rsidP="004E7AFB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066B941A" w14:textId="77777777" w:rsidR="004E7AFB" w:rsidRPr="004E7AFB" w:rsidRDefault="004E7AFB" w:rsidP="004E7AFB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b/>
                <w:lang w:eastAsia="pt-BR"/>
              </w:rPr>
            </w:pPr>
            <w:r w:rsidRPr="004E7AFB">
              <w:rPr>
                <w:rFonts w:ascii="Arial" w:eastAsia="Times New Roman" w:hAnsi="Arial" w:cs="Arial"/>
                <w:b/>
                <w:lang w:eastAsia="pt-BR"/>
              </w:rPr>
              <w:t>Declaramos inteira submissão ao presente termo e legislação vigente.</w:t>
            </w:r>
          </w:p>
          <w:p w14:paraId="681D6D54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BF81F15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 ________/__________________/________</w:t>
            </w:r>
          </w:p>
          <w:p w14:paraId="08CD543B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14:paraId="4825089D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__________________________________</w:t>
            </w:r>
          </w:p>
          <w:p w14:paraId="4FC85D2E" w14:textId="77777777" w:rsidR="004E7AFB" w:rsidRPr="004E7AFB" w:rsidRDefault="004E7AFB" w:rsidP="004E7AFB">
            <w:pPr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4E7AFB">
              <w:rPr>
                <w:rFonts w:ascii="Arial" w:eastAsia="Times New Roman" w:hAnsi="Arial" w:cs="Arial"/>
                <w:lang w:eastAsia="pt-BR"/>
              </w:rPr>
              <w:t>Empresa Proponente</w:t>
            </w:r>
          </w:p>
          <w:p w14:paraId="54AB8800" w14:textId="77777777" w:rsidR="004E7AFB" w:rsidRPr="004E7AFB" w:rsidRDefault="004E7AFB" w:rsidP="004E7AFB">
            <w:pPr>
              <w:spacing w:after="0"/>
              <w:jc w:val="both"/>
              <w:rPr>
                <w:rFonts w:ascii="Arial" w:eastAsia="Times New Roman" w:hAnsi="Arial" w:cs="Arial"/>
                <w:lang w:eastAsia="pt-BR"/>
              </w:rPr>
            </w:pPr>
          </w:p>
        </w:tc>
      </w:tr>
    </w:tbl>
    <w:p w14:paraId="6C6E8EEC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color w:val="000000"/>
          <w:lang w:eastAsia="pt-BR"/>
        </w:rPr>
      </w:pPr>
    </w:p>
    <w:p w14:paraId="686DEA92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14:paraId="5BCCC02C" w14:textId="77777777" w:rsidR="004E7AFB" w:rsidRPr="004E7AFB" w:rsidRDefault="004E7AFB" w:rsidP="004E7AFB">
      <w:pPr>
        <w:spacing w:after="0"/>
        <w:ind w:right="-360"/>
        <w:jc w:val="both"/>
        <w:rPr>
          <w:rFonts w:ascii="Arial" w:eastAsia="Times New Roman" w:hAnsi="Arial" w:cs="Arial"/>
          <w:lang w:eastAsia="pt-BR"/>
        </w:rPr>
      </w:pPr>
    </w:p>
    <w:p w14:paraId="58F54FB8" w14:textId="77777777" w:rsidR="008E1D72" w:rsidRDefault="008E1D72"/>
    <w:sectPr w:rsidR="008E1D72" w:rsidSect="004E7A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707" w:bottom="1417" w:left="1134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8FEBC" w14:textId="77777777" w:rsidR="00A64D47" w:rsidRDefault="00A64D47" w:rsidP="004E7AFB">
      <w:pPr>
        <w:spacing w:after="0" w:line="240" w:lineRule="auto"/>
      </w:pPr>
      <w:r>
        <w:separator/>
      </w:r>
    </w:p>
  </w:endnote>
  <w:endnote w:type="continuationSeparator" w:id="0">
    <w:p w14:paraId="36FD5879" w14:textId="77777777" w:rsidR="00A64D47" w:rsidRDefault="00A64D47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9C744E" w14:textId="77777777" w:rsidR="00725162" w:rsidRDefault="0072516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4C604" w14:textId="77777777" w:rsidR="00725162" w:rsidRDefault="0072516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94B1C" w14:textId="77777777" w:rsidR="00725162" w:rsidRDefault="007251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EBB51" w14:textId="77777777" w:rsidR="00A64D47" w:rsidRDefault="00A64D47" w:rsidP="004E7AFB">
      <w:pPr>
        <w:spacing w:after="0" w:line="240" w:lineRule="auto"/>
      </w:pPr>
      <w:r>
        <w:separator/>
      </w:r>
    </w:p>
  </w:footnote>
  <w:footnote w:type="continuationSeparator" w:id="0">
    <w:p w14:paraId="27AED33D" w14:textId="77777777" w:rsidR="00A64D47" w:rsidRDefault="00A64D47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8156A8" w14:textId="77777777" w:rsidR="00725162" w:rsidRDefault="0072516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839CE" w14:textId="039422A6" w:rsidR="004E7AFB" w:rsidRDefault="00AA1F56" w:rsidP="00135155">
    <w:pPr>
      <w:pStyle w:val="Cabealho"/>
      <w:jc w:val="center"/>
      <w:rPr>
        <w:rFonts w:ascii="Arial" w:eastAsia="Times New Roman" w:hAnsi="Arial" w:cs="Arial"/>
        <w:sz w:val="23"/>
        <w:szCs w:val="23"/>
        <w:lang w:eastAsia="pt-BR"/>
      </w:rPr>
    </w:pPr>
    <w:r>
      <w:rPr>
        <w:noProof/>
        <w:lang w:eastAsia="pt-BR"/>
      </w:rPr>
      <w:drawing>
        <wp:inline distT="0" distB="0" distL="0" distR="0" wp14:anchorId="665CE01C" wp14:editId="140E77B4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A4C74" w14:textId="77777777" w:rsidR="00AA1F56" w:rsidRPr="004E7AFB" w:rsidRDefault="00AA1F56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6F2E783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64C7A54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5A1CB55D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1A669471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E8A4B" w14:textId="77777777" w:rsidR="00725162" w:rsidRDefault="0072516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135155"/>
    <w:rsid w:val="002470B9"/>
    <w:rsid w:val="002A2B1E"/>
    <w:rsid w:val="002D2016"/>
    <w:rsid w:val="00423768"/>
    <w:rsid w:val="00462DA3"/>
    <w:rsid w:val="004E7AFB"/>
    <w:rsid w:val="005A4293"/>
    <w:rsid w:val="005E43F3"/>
    <w:rsid w:val="00725162"/>
    <w:rsid w:val="0078430B"/>
    <w:rsid w:val="007F6942"/>
    <w:rsid w:val="008E1D72"/>
    <w:rsid w:val="00947CDE"/>
    <w:rsid w:val="00A20836"/>
    <w:rsid w:val="00A64D47"/>
    <w:rsid w:val="00AA1F56"/>
    <w:rsid w:val="00C4014F"/>
    <w:rsid w:val="00CA47D0"/>
    <w:rsid w:val="00E10B14"/>
    <w:rsid w:val="00E12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82010A8"/>
  <w15:docId w15:val="{BB798E6E-E357-478F-A442-3AC72101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285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19</cp:revision>
  <dcterms:created xsi:type="dcterms:W3CDTF">2018-04-06T17:48:00Z</dcterms:created>
  <dcterms:modified xsi:type="dcterms:W3CDTF">2023-05-17T15:13:00Z</dcterms:modified>
</cp:coreProperties>
</file>